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D2" w:rsidRPr="00890EF5" w:rsidRDefault="00E305D2" w:rsidP="00890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0EF5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E305D2" w:rsidRPr="00890EF5" w:rsidRDefault="00E305D2" w:rsidP="00890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90EF5">
        <w:rPr>
          <w:rFonts w:ascii="Times New Roman" w:hAnsi="Times New Roman"/>
          <w:b/>
          <w:sz w:val="28"/>
          <w:szCs w:val="28"/>
          <w:lang w:eastAsia="ru-RU"/>
        </w:rPr>
        <w:t>Бокситогорского муниципального района Ленинградской области</w:t>
      </w:r>
    </w:p>
    <w:p w:rsidR="00E305D2" w:rsidRPr="00890EF5" w:rsidRDefault="00E305D2" w:rsidP="00890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05D2" w:rsidRPr="00890EF5" w:rsidRDefault="00E305D2" w:rsidP="00890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890EF5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890EF5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E305D2" w:rsidRPr="00890EF5" w:rsidRDefault="00E305D2" w:rsidP="00890E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1080"/>
      </w:tblGrid>
      <w:tr w:rsidR="00E305D2" w:rsidRPr="00890EF5" w:rsidTr="006C0E6B"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E305D2" w:rsidRPr="00890EF5" w:rsidRDefault="00E305D2" w:rsidP="00445B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EF5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90E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E305D2" w:rsidRPr="00890EF5" w:rsidRDefault="00E305D2" w:rsidP="00890E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0EF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E305D2" w:rsidRPr="00890EF5" w:rsidRDefault="00E305D2" w:rsidP="00890E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05D2" w:rsidRPr="00890EF5" w:rsidRDefault="00E305D2" w:rsidP="00890EF5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890EF5">
        <w:rPr>
          <w:rFonts w:ascii="Times New Roman" w:hAnsi="Times New Roman"/>
          <w:sz w:val="20"/>
          <w:szCs w:val="20"/>
          <w:lang w:eastAsia="ru-RU"/>
        </w:rPr>
        <w:t>г. Бокситогорск</w:t>
      </w:r>
    </w:p>
    <w:p w:rsidR="00E305D2" w:rsidRPr="00960991" w:rsidRDefault="00E305D2" w:rsidP="00265DC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960991">
        <w:rPr>
          <w:rFonts w:ascii="Times New Roman" w:hAnsi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Бокситогорского городского поселения Бокситогорского муниципального района Ленинградской области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960991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305D2" w:rsidRPr="00960991" w:rsidRDefault="00E305D2" w:rsidP="00890EF5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305D2" w:rsidRPr="00DC502F" w:rsidRDefault="00E305D2" w:rsidP="005C114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60991">
        <w:rPr>
          <w:rFonts w:ascii="Times New Roman" w:hAnsi="Times New Roman"/>
          <w:sz w:val="24"/>
          <w:szCs w:val="24"/>
        </w:rPr>
        <w:t>В соответствии со</w:t>
      </w:r>
      <w:r w:rsidRPr="00960991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60991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960991">
        <w:rPr>
          <w:rFonts w:ascii="Times New Roman" w:hAnsi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60991">
          <w:rPr>
            <w:rFonts w:ascii="Times New Roman" w:hAnsi="Times New Roman"/>
            <w:sz w:val="24"/>
            <w:szCs w:val="24"/>
          </w:rPr>
          <w:t>2020 г</w:t>
        </w:r>
      </w:smartTag>
      <w:r w:rsidRPr="00960991">
        <w:rPr>
          <w:rFonts w:ascii="Times New Roman" w:hAnsi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960991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960991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960991">
          <w:rPr>
            <w:rFonts w:ascii="Times New Roman" w:hAnsi="Times New Roman"/>
            <w:sz w:val="24"/>
            <w:szCs w:val="24"/>
          </w:rPr>
          <w:t>2021 г</w:t>
        </w:r>
      </w:smartTag>
      <w:r w:rsidRPr="00960991">
        <w:rPr>
          <w:rFonts w:ascii="Times New Roman" w:hAnsi="Times New Roman"/>
          <w:sz w:val="24"/>
          <w:szCs w:val="24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/>
          <w:sz w:val="24"/>
          <w:szCs w:val="24"/>
        </w:rPr>
        <w:t xml:space="preserve">) охраняемым законом ценностям», </w:t>
      </w:r>
      <w:r w:rsidRPr="00DC502F"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 xml:space="preserve">Бокситогорского городского поселения </w:t>
      </w:r>
      <w:r w:rsidRPr="00DC502F">
        <w:rPr>
          <w:rFonts w:ascii="Times New Roman" w:hAnsi="Times New Roman"/>
          <w:sz w:val="24"/>
          <w:szCs w:val="24"/>
        </w:rPr>
        <w:t>Бокситогорского муниципального района Ленинградской области</w:t>
      </w:r>
      <w:proofErr w:type="gramEnd"/>
      <w:r w:rsidRPr="00DC502F">
        <w:rPr>
          <w:rFonts w:ascii="Times New Roman" w:hAnsi="Times New Roman"/>
          <w:sz w:val="24"/>
          <w:szCs w:val="24"/>
        </w:rPr>
        <w:t xml:space="preserve">, решения совета депутатов </w:t>
      </w:r>
      <w:r>
        <w:rPr>
          <w:rFonts w:ascii="Times New Roman" w:hAnsi="Times New Roman"/>
          <w:sz w:val="24"/>
          <w:szCs w:val="24"/>
        </w:rPr>
        <w:t xml:space="preserve">Бокситогорского городского поселения </w:t>
      </w:r>
      <w:r w:rsidRPr="00DC502F">
        <w:rPr>
          <w:rFonts w:ascii="Times New Roman" w:hAnsi="Times New Roman"/>
          <w:sz w:val="24"/>
          <w:szCs w:val="24"/>
        </w:rPr>
        <w:t xml:space="preserve">Бокситогорского муниципального района </w:t>
      </w:r>
      <w:r w:rsidR="001401F4" w:rsidRPr="001401F4">
        <w:rPr>
          <w:rFonts w:ascii="Times New Roman" w:hAnsi="Times New Roman"/>
          <w:sz w:val="24"/>
          <w:szCs w:val="24"/>
        </w:rPr>
        <w:t>Ленинградской области</w:t>
      </w:r>
      <w:r w:rsidR="001401F4">
        <w:t xml:space="preserve"> </w:t>
      </w:r>
      <w:r w:rsidRPr="00DC502F">
        <w:rPr>
          <w:rFonts w:ascii="Times New Roman" w:hAnsi="Times New Roman"/>
          <w:sz w:val="24"/>
          <w:szCs w:val="24"/>
        </w:rPr>
        <w:t>от 29.09.2021 №1</w:t>
      </w:r>
      <w:r>
        <w:rPr>
          <w:rFonts w:ascii="Times New Roman" w:hAnsi="Times New Roman"/>
          <w:sz w:val="24"/>
          <w:szCs w:val="24"/>
        </w:rPr>
        <w:t>09</w:t>
      </w:r>
      <w:r w:rsidRPr="00DC502F">
        <w:rPr>
          <w:rFonts w:ascii="Times New Roman" w:hAnsi="Times New Roman"/>
          <w:sz w:val="24"/>
          <w:szCs w:val="24"/>
        </w:rPr>
        <w:t xml:space="preserve"> "</w:t>
      </w:r>
      <w:r w:rsidRPr="00DC502F">
        <w:rPr>
          <w:rFonts w:ascii="Times New Roman" w:hAnsi="Times New Roman"/>
          <w:i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</w:t>
      </w:r>
      <w:r w:rsidRPr="00DC502F">
        <w:rPr>
          <w:rFonts w:ascii="Times New Roman" w:hAnsi="Times New Roman"/>
          <w:sz w:val="24"/>
          <w:szCs w:val="24"/>
          <w:lang w:eastAsia="ru-RU"/>
        </w:rPr>
        <w:t xml:space="preserve">а территории </w:t>
      </w:r>
      <w:r>
        <w:rPr>
          <w:rFonts w:ascii="Times New Roman" w:hAnsi="Times New Roman"/>
          <w:sz w:val="24"/>
          <w:szCs w:val="24"/>
        </w:rPr>
        <w:t xml:space="preserve">Бокситогорского городского поселения </w:t>
      </w:r>
      <w:r w:rsidRPr="00DC502F">
        <w:rPr>
          <w:rFonts w:ascii="Times New Roman" w:hAnsi="Times New Roman"/>
          <w:bCs/>
          <w:kern w:val="28"/>
          <w:sz w:val="24"/>
          <w:szCs w:val="24"/>
          <w:lang w:eastAsia="ru-RU"/>
        </w:rPr>
        <w:t>Бокситогорского муниципального района Ленинградской области</w:t>
      </w:r>
      <w:r>
        <w:rPr>
          <w:rFonts w:ascii="Times New Roman" w:hAnsi="Times New Roman"/>
          <w:bCs/>
          <w:kern w:val="28"/>
          <w:sz w:val="24"/>
          <w:szCs w:val="24"/>
          <w:lang w:eastAsia="ru-RU"/>
        </w:rPr>
        <w:t>",</w:t>
      </w:r>
    </w:p>
    <w:p w:rsidR="00E305D2" w:rsidRPr="00960991" w:rsidRDefault="00E305D2" w:rsidP="00890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ОСТАНОВЛЯ</w:t>
      </w:r>
      <w:r w:rsidRPr="00960991">
        <w:rPr>
          <w:rFonts w:ascii="Times New Roman" w:hAnsi="Times New Roman"/>
          <w:sz w:val="24"/>
          <w:szCs w:val="24"/>
        </w:rPr>
        <w:t>Ю:</w:t>
      </w:r>
    </w:p>
    <w:p w:rsidR="00E305D2" w:rsidRPr="00960991" w:rsidRDefault="00E305D2" w:rsidP="00EE6EC7">
      <w:pPr>
        <w:widowControl w:val="0"/>
        <w:autoSpaceDE w:val="0"/>
        <w:autoSpaceDN w:val="0"/>
        <w:spacing w:before="60" w:after="6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Бокситогорского городского поселения Бокситогорского муниципального района Ленинградской области на 202</w:t>
      </w:r>
      <w:r>
        <w:rPr>
          <w:rFonts w:ascii="Times New Roman" w:hAnsi="Times New Roman"/>
          <w:sz w:val="24"/>
          <w:szCs w:val="24"/>
        </w:rPr>
        <w:t xml:space="preserve">3 </w:t>
      </w:r>
      <w:r w:rsidRPr="00960991">
        <w:rPr>
          <w:rFonts w:ascii="Times New Roman" w:hAnsi="Times New Roman"/>
          <w:sz w:val="24"/>
          <w:szCs w:val="24"/>
        </w:rPr>
        <w:t>год согласно Приложению.</w:t>
      </w:r>
    </w:p>
    <w:p w:rsidR="00E305D2" w:rsidRDefault="00E305D2" w:rsidP="00EE6EC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0991">
        <w:rPr>
          <w:rFonts w:ascii="Times New Roman" w:hAnsi="Times New Roman"/>
          <w:sz w:val="24"/>
          <w:szCs w:val="24"/>
        </w:rPr>
        <w:t>2. Должностным лицам комитета жилищно</w:t>
      </w:r>
      <w:r>
        <w:rPr>
          <w:rFonts w:ascii="Times New Roman" w:hAnsi="Times New Roman"/>
          <w:sz w:val="24"/>
          <w:szCs w:val="24"/>
        </w:rPr>
        <w:t>-</w:t>
      </w:r>
      <w:r w:rsidRPr="00960991">
        <w:rPr>
          <w:rFonts w:ascii="Times New Roman" w:hAnsi="Times New Roman"/>
          <w:sz w:val="24"/>
          <w:szCs w:val="24"/>
        </w:rPr>
        <w:t>коммунального хозяйства администрации Бокситогорского муниципального района</w:t>
      </w:r>
      <w:r w:rsidR="001401F4">
        <w:rPr>
          <w:rFonts w:ascii="Times New Roman" w:hAnsi="Times New Roman"/>
          <w:sz w:val="24"/>
          <w:szCs w:val="24"/>
        </w:rPr>
        <w:t xml:space="preserve"> </w:t>
      </w:r>
      <w:r w:rsidR="001401F4" w:rsidRPr="001401F4">
        <w:rPr>
          <w:rFonts w:ascii="Times New Roman" w:hAnsi="Times New Roman"/>
          <w:sz w:val="24"/>
          <w:szCs w:val="24"/>
        </w:rPr>
        <w:t>Ленинградской области</w:t>
      </w:r>
      <w:r w:rsidRPr="00960991">
        <w:rPr>
          <w:rFonts w:ascii="Times New Roman" w:hAnsi="Times New Roman"/>
          <w:sz w:val="24"/>
          <w:szCs w:val="24"/>
        </w:rPr>
        <w:t>, ответственным за проведение контрольных мероприятий по муниципальному контролю на автомобильном транспорте и в дорожном хозяйстве на территории Бокситогорского городского поселения Бокситогорского муниципального района Ленинградской области обеспечить исполнение Программы профилактики.</w:t>
      </w:r>
    </w:p>
    <w:p w:rsidR="00E305D2" w:rsidRDefault="00E305D2" w:rsidP="005C114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60991">
        <w:rPr>
          <w:rFonts w:ascii="Times New Roman" w:hAnsi="Times New Roman"/>
          <w:sz w:val="24"/>
          <w:szCs w:val="24"/>
        </w:rPr>
        <w:t xml:space="preserve">. Контроль исполнения настоящего приказа возложить на заместителя главы администрации – председателя комитета жилищно-коммунального хозяйства администрации Бокситогорского муниципального района </w:t>
      </w:r>
      <w:r w:rsidR="001401F4" w:rsidRPr="001401F4">
        <w:rPr>
          <w:rFonts w:ascii="Times New Roman" w:hAnsi="Times New Roman"/>
          <w:sz w:val="24"/>
          <w:szCs w:val="24"/>
        </w:rPr>
        <w:t>Ленинградской области</w:t>
      </w:r>
      <w:r w:rsidR="00140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А.В. Яблочкина</w:t>
      </w:r>
      <w:r w:rsidRPr="00960991">
        <w:rPr>
          <w:rFonts w:ascii="Times New Roman" w:hAnsi="Times New Roman"/>
          <w:sz w:val="24"/>
          <w:szCs w:val="24"/>
        </w:rPr>
        <w:t>.</w:t>
      </w:r>
    </w:p>
    <w:p w:rsidR="00E305D2" w:rsidRPr="00960991" w:rsidRDefault="00E305D2" w:rsidP="00EE6EC7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</w:t>
      </w:r>
      <w:r w:rsidRPr="009609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постановление</w:t>
      </w:r>
      <w:r w:rsidRPr="00960991">
        <w:rPr>
          <w:rFonts w:ascii="Times New Roman" w:hAnsi="Times New Roman"/>
          <w:sz w:val="24"/>
          <w:szCs w:val="24"/>
        </w:rPr>
        <w:t xml:space="preserve"> вступает в силу с 1 января 202</w:t>
      </w:r>
      <w:r>
        <w:rPr>
          <w:rFonts w:ascii="Times New Roman" w:hAnsi="Times New Roman"/>
          <w:sz w:val="24"/>
          <w:szCs w:val="24"/>
        </w:rPr>
        <w:t>3</w:t>
      </w:r>
      <w:r w:rsidRPr="00960991">
        <w:rPr>
          <w:rFonts w:ascii="Times New Roman" w:hAnsi="Times New Roman"/>
          <w:sz w:val="24"/>
          <w:szCs w:val="24"/>
        </w:rPr>
        <w:t xml:space="preserve"> года.</w:t>
      </w:r>
    </w:p>
    <w:p w:rsidR="00E305D2" w:rsidRDefault="00E305D2" w:rsidP="005E46FB">
      <w:pPr>
        <w:pStyle w:val="ConsPlusTitle"/>
        <w:tabs>
          <w:tab w:val="left" w:pos="12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5E46FB">
        <w:rPr>
          <w:rFonts w:ascii="Times New Roman" w:hAnsi="Times New Roman"/>
          <w:b w:val="0"/>
          <w:sz w:val="24"/>
          <w:szCs w:val="24"/>
        </w:rPr>
        <w:t>5.</w:t>
      </w:r>
      <w:r w:rsidRPr="0096099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B05EB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опубликовать (обнародовать) в газете </w:t>
      </w:r>
      <w:r w:rsidRPr="00A05FBC">
        <w:rPr>
          <w:rFonts w:ascii="Times New Roman" w:hAnsi="Times New Roman" w:cs="Times New Roman"/>
          <w:b w:val="0"/>
          <w:sz w:val="24"/>
          <w:szCs w:val="24"/>
        </w:rPr>
        <w:t>«</w:t>
      </w:r>
      <w:r w:rsidRPr="006B05EB">
        <w:rPr>
          <w:rFonts w:ascii="Times New Roman" w:hAnsi="Times New Roman" w:cs="Times New Roman"/>
          <w:b w:val="0"/>
          <w:sz w:val="24"/>
          <w:szCs w:val="24"/>
        </w:rPr>
        <w:t>Новый путь</w:t>
      </w:r>
      <w:r w:rsidRPr="00A05FBC">
        <w:rPr>
          <w:rFonts w:ascii="Times New Roman" w:hAnsi="Times New Roman" w:cs="Times New Roman"/>
          <w:b w:val="0"/>
          <w:sz w:val="24"/>
          <w:szCs w:val="24"/>
        </w:rPr>
        <w:t>»</w:t>
      </w:r>
      <w:r w:rsidRPr="006B05EB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течение пяти дней разместить </w:t>
      </w:r>
      <w:r w:rsidRPr="006B05EB">
        <w:rPr>
          <w:rFonts w:ascii="Times New Roman" w:hAnsi="Times New Roman" w:cs="Times New Roman"/>
          <w:b w:val="0"/>
          <w:sz w:val="24"/>
          <w:szCs w:val="24"/>
        </w:rPr>
        <w:t>на официальном сайте Бокситогорского муниципального района</w:t>
      </w:r>
      <w:r w:rsidR="001401F4" w:rsidRPr="001401F4">
        <w:rPr>
          <w:rFonts w:ascii="Times New Roman" w:hAnsi="Times New Roman" w:cs="Times New Roman"/>
          <w:sz w:val="24"/>
          <w:szCs w:val="24"/>
        </w:rPr>
        <w:t xml:space="preserve"> </w:t>
      </w:r>
      <w:r w:rsidR="001401F4" w:rsidRPr="001401F4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  <w:r w:rsidRPr="006B05E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 в информационной системе Министерства экономического развития Российской Федерации (https:</w:t>
      </w:r>
      <w:r w:rsidRPr="0088087F">
        <w:rPr>
          <w:rFonts w:ascii="Times New Roman" w:hAnsi="Times New Roman" w:cs="Times New Roman"/>
          <w:b w:val="0"/>
          <w:sz w:val="24"/>
          <w:szCs w:val="24"/>
        </w:rPr>
        <w:t>//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monitoring</w:t>
      </w:r>
      <w:r w:rsidRPr="0088087F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ar</w:t>
      </w:r>
      <w:proofErr w:type="spellEnd"/>
      <w:r w:rsidRPr="0088087F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gov</w:t>
      </w:r>
      <w:proofErr w:type="spellEnd"/>
      <w:r w:rsidRPr="0088087F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Pr="0088087F">
        <w:rPr>
          <w:rFonts w:ascii="Times New Roman" w:hAnsi="Times New Roman" w:cs="Times New Roman"/>
          <w:b w:val="0"/>
          <w:sz w:val="24"/>
          <w:szCs w:val="24"/>
        </w:rPr>
        <w:t>/</w:t>
      </w:r>
      <w:r w:rsidRPr="006B05EB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E305D2" w:rsidRDefault="00E305D2" w:rsidP="005E46FB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5D2" w:rsidRPr="00960991" w:rsidRDefault="00E305D2" w:rsidP="009609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                                                                                С.Ф.Мухин</w:t>
      </w:r>
    </w:p>
    <w:p w:rsidR="00E305D2" w:rsidRPr="00960991" w:rsidRDefault="00E305D2" w:rsidP="00960991">
      <w:pPr>
        <w:rPr>
          <w:rFonts w:ascii="Times New Roman" w:hAnsi="Times New Roman"/>
        </w:rPr>
      </w:pPr>
      <w:r w:rsidRPr="00960991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</w:t>
      </w:r>
      <w:r w:rsidRPr="00960991">
        <w:rPr>
          <w:rFonts w:ascii="Times New Roman" w:hAnsi="Times New Roman"/>
        </w:rPr>
        <w:t>___________</w:t>
      </w:r>
    </w:p>
    <w:p w:rsidR="00E305D2" w:rsidRPr="00960991" w:rsidRDefault="00E305D2" w:rsidP="00960991">
      <w:pPr>
        <w:rPr>
          <w:rFonts w:ascii="Times New Roman" w:hAnsi="Times New Roman"/>
          <w:b/>
        </w:rPr>
      </w:pPr>
      <w:r w:rsidRPr="00960991">
        <w:rPr>
          <w:rFonts w:ascii="Times New Roman" w:hAnsi="Times New Roman"/>
        </w:rPr>
        <w:t>Разослано: КЖКХ-2, редакции газеты, регистр МНПА, в дело</w:t>
      </w:r>
    </w:p>
    <w:p w:rsidR="00E305D2" w:rsidRDefault="00E305D2" w:rsidP="00960991">
      <w:pPr>
        <w:pStyle w:val="s18"/>
        <w:spacing w:before="0" w:beforeAutospacing="0" w:after="0" w:afterAutospacing="0"/>
        <w:rPr>
          <w:rStyle w:val="bumpedfont15"/>
        </w:rPr>
      </w:pPr>
      <w:r w:rsidRPr="00C53FD5">
        <w:rPr>
          <w:rStyle w:val="bumpedfont15"/>
        </w:rPr>
        <w:t>Согласовано:</w:t>
      </w:r>
      <w:r>
        <w:rPr>
          <w:rStyle w:val="bumpedfont15"/>
        </w:rPr>
        <w:t xml:space="preserve">                            </w:t>
      </w:r>
      <w:r w:rsidRPr="009367EF">
        <w:rPr>
          <w:rStyle w:val="bumpedfont15"/>
        </w:rPr>
        <w:t xml:space="preserve"> </w:t>
      </w:r>
      <w:proofErr w:type="spellStart"/>
      <w:r w:rsidRPr="00C53FD5">
        <w:rPr>
          <w:rStyle w:val="bumpedfont15"/>
        </w:rPr>
        <w:t>Андрюхина</w:t>
      </w:r>
      <w:proofErr w:type="spellEnd"/>
      <w:r w:rsidRPr="00C53FD5">
        <w:rPr>
          <w:rStyle w:val="bumpedfont15"/>
        </w:rPr>
        <w:t xml:space="preserve"> Е.В.</w:t>
      </w:r>
      <w:r>
        <w:rPr>
          <w:rStyle w:val="bumpedfont15"/>
        </w:rPr>
        <w:t>___________</w:t>
      </w:r>
    </w:p>
    <w:p w:rsidR="00E305D2" w:rsidRPr="00C53FD5" w:rsidRDefault="00E305D2" w:rsidP="00960991">
      <w:pPr>
        <w:pStyle w:val="s18"/>
        <w:tabs>
          <w:tab w:val="left" w:pos="6087"/>
        </w:tabs>
        <w:spacing w:before="0" w:beforeAutospacing="0" w:after="0" w:afterAutospacing="0"/>
        <w:rPr>
          <w:rStyle w:val="bumpedfont15"/>
        </w:rPr>
      </w:pPr>
      <w:proofErr w:type="spellStart"/>
      <w:r>
        <w:rPr>
          <w:rStyle w:val="bumpedfont15"/>
        </w:rPr>
        <w:t>А.В.Яблочкин</w:t>
      </w:r>
      <w:proofErr w:type="spellEnd"/>
      <w:r>
        <w:rPr>
          <w:rStyle w:val="bumpedfont15"/>
        </w:rPr>
        <w:t>_____________</w:t>
      </w:r>
      <w:r w:rsidRPr="00C53FD5">
        <w:rPr>
          <w:rStyle w:val="bumpedfont15"/>
        </w:rPr>
        <w:tab/>
      </w:r>
    </w:p>
    <w:p w:rsidR="00E305D2" w:rsidRDefault="00E305D2" w:rsidP="00960991">
      <w:pPr>
        <w:pStyle w:val="s18"/>
        <w:tabs>
          <w:tab w:val="left" w:pos="1649"/>
          <w:tab w:val="left" w:pos="6087"/>
        </w:tabs>
        <w:spacing w:before="0" w:beforeAutospacing="0" w:after="0" w:afterAutospacing="0"/>
        <w:rPr>
          <w:rStyle w:val="bumpedfont15"/>
        </w:rPr>
      </w:pPr>
      <w:r>
        <w:rPr>
          <w:rStyle w:val="bumpedfont15"/>
        </w:rPr>
        <w:t>Королева О.С._____________</w:t>
      </w:r>
    </w:p>
    <w:p w:rsidR="00E305D2" w:rsidRPr="00C53FD5" w:rsidRDefault="00E305D2" w:rsidP="00C64E26">
      <w:pPr>
        <w:pStyle w:val="s18"/>
        <w:tabs>
          <w:tab w:val="left" w:pos="3233"/>
        </w:tabs>
        <w:spacing w:before="0" w:beforeAutospacing="0" w:after="0" w:afterAutospacing="0"/>
        <w:rPr>
          <w:rStyle w:val="bumpedfont15"/>
        </w:rPr>
      </w:pPr>
      <w:r w:rsidRPr="00C53FD5">
        <w:rPr>
          <w:rStyle w:val="bumpedfont15"/>
        </w:rPr>
        <w:t xml:space="preserve">Исп. </w:t>
      </w:r>
      <w:r>
        <w:rPr>
          <w:rStyle w:val="bumpedfont15"/>
        </w:rPr>
        <w:t>Базылева А.И.</w:t>
      </w:r>
    </w:p>
    <w:p w:rsidR="00E305D2" w:rsidRPr="00C53FD5" w:rsidRDefault="00E305D2" w:rsidP="00960991">
      <w:pPr>
        <w:pStyle w:val="s18"/>
        <w:tabs>
          <w:tab w:val="left" w:pos="1649"/>
          <w:tab w:val="left" w:pos="6087"/>
        </w:tabs>
        <w:spacing w:before="0" w:beforeAutospacing="0" w:after="0" w:afterAutospacing="0"/>
        <w:rPr>
          <w:rStyle w:val="bumpedfont15"/>
        </w:rPr>
      </w:pPr>
      <w:r>
        <w:rPr>
          <w:rStyle w:val="bumpedfont15"/>
        </w:rPr>
        <w:lastRenderedPageBreak/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305D2" w:rsidRPr="00EE6EC7" w:rsidTr="005C114D">
        <w:tc>
          <w:tcPr>
            <w:tcW w:w="4785" w:type="dxa"/>
          </w:tcPr>
          <w:p w:rsidR="00E305D2" w:rsidRPr="004E64B5" w:rsidRDefault="00E305D2" w:rsidP="004E64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305D2" w:rsidRPr="004E64B5" w:rsidRDefault="00E305D2" w:rsidP="004E6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4B5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E305D2" w:rsidRPr="004E64B5" w:rsidRDefault="00E305D2" w:rsidP="004E64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4B5">
              <w:rPr>
                <w:rFonts w:ascii="Times New Roman" w:hAnsi="Times New Roman"/>
                <w:sz w:val="24"/>
                <w:szCs w:val="24"/>
              </w:rPr>
              <w:t>к постановлению администрации Бокситогорского муниципального района</w:t>
            </w:r>
          </w:p>
          <w:p w:rsidR="00E305D2" w:rsidRPr="004E64B5" w:rsidRDefault="00E305D2" w:rsidP="00445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E64B5">
              <w:rPr>
                <w:rFonts w:ascii="Times New Roman" w:hAnsi="Times New Roman"/>
                <w:sz w:val="24"/>
                <w:szCs w:val="24"/>
              </w:rPr>
              <w:t>от ____________202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E64B5">
              <w:rPr>
                <w:rFonts w:ascii="Times New Roman" w:hAnsi="Times New Roman"/>
                <w:sz w:val="24"/>
                <w:szCs w:val="24"/>
              </w:rPr>
              <w:t xml:space="preserve"> №_____</w:t>
            </w:r>
          </w:p>
        </w:tc>
      </w:tr>
    </w:tbl>
    <w:p w:rsidR="00E305D2" w:rsidRPr="00EE6EC7" w:rsidRDefault="00E305D2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5D2" w:rsidRPr="00EE6EC7" w:rsidRDefault="00E305D2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44"/>
      <w:bookmarkEnd w:id="0"/>
      <w:r w:rsidRPr="00EE6EC7">
        <w:rPr>
          <w:rFonts w:ascii="Times New Roman" w:hAnsi="Times New Roman"/>
          <w:b/>
          <w:bCs/>
          <w:sz w:val="24"/>
          <w:szCs w:val="24"/>
        </w:rPr>
        <w:t xml:space="preserve">Программа профилактики </w:t>
      </w:r>
      <w:r w:rsidRPr="00EE6EC7">
        <w:rPr>
          <w:rFonts w:ascii="Times New Roman" w:hAnsi="Times New Roman"/>
          <w:b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Бокситогорского городского поселения Бокситогорского муниципального района Ленинградской области на 202</w:t>
      </w:r>
      <w:r>
        <w:rPr>
          <w:rFonts w:ascii="Times New Roman" w:hAnsi="Times New Roman"/>
          <w:b/>
          <w:sz w:val="24"/>
          <w:szCs w:val="24"/>
        </w:rPr>
        <w:t>3</w:t>
      </w:r>
      <w:r w:rsidRPr="00EE6EC7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305D2" w:rsidRPr="00EE6EC7" w:rsidRDefault="00E305D2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5D2" w:rsidRPr="00EE6EC7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94"/>
      <w:bookmarkEnd w:id="1"/>
      <w:r w:rsidRPr="00EE6EC7">
        <w:rPr>
          <w:rFonts w:ascii="Times New Roman" w:hAnsi="Times New Roman"/>
          <w:b/>
          <w:bCs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E6EC7">
        <w:rPr>
          <w:rFonts w:ascii="Times New Roman" w:hAnsi="Times New Roman"/>
          <w:b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Бокситогорского городского поселения Бокситогорского муниципального района Ленинградской области</w:t>
      </w:r>
    </w:p>
    <w:p w:rsidR="00E305D2" w:rsidRPr="00EE6EC7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5D2" w:rsidRDefault="00E305D2" w:rsidP="005C114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6EC7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Бокситогорского городского поселения Бокситогорского муниципального района Ленинградской области на 202</w:t>
      </w:r>
      <w:r>
        <w:rPr>
          <w:rFonts w:ascii="Times New Roman" w:hAnsi="Times New Roman"/>
          <w:sz w:val="24"/>
          <w:szCs w:val="24"/>
        </w:rPr>
        <w:t>3</w:t>
      </w:r>
      <w:r w:rsidRPr="00EE6EC7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</w:t>
      </w:r>
      <w:r w:rsidRPr="00EE6EC7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EE6EC7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EE6EC7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</w:t>
      </w:r>
      <w:proofErr w:type="gramEnd"/>
      <w:r w:rsidRPr="00EE6EC7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DC502F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ем</w:t>
      </w:r>
      <w:r w:rsidRPr="00DC502F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z w:val="24"/>
          <w:szCs w:val="24"/>
        </w:rPr>
        <w:t xml:space="preserve">Бокситогорского городского поселения </w:t>
      </w:r>
      <w:r w:rsidRPr="00DC502F">
        <w:rPr>
          <w:rFonts w:ascii="Times New Roman" w:hAnsi="Times New Roman"/>
          <w:sz w:val="24"/>
          <w:szCs w:val="24"/>
        </w:rPr>
        <w:t xml:space="preserve">Бокситогорского муниципального района </w:t>
      </w:r>
      <w:r w:rsidR="001401F4" w:rsidRPr="001401F4">
        <w:rPr>
          <w:rFonts w:ascii="Times New Roman" w:hAnsi="Times New Roman"/>
          <w:sz w:val="24"/>
          <w:szCs w:val="24"/>
        </w:rPr>
        <w:t>Ленинградской области</w:t>
      </w:r>
      <w:r w:rsidR="001401F4" w:rsidRPr="00DC502F">
        <w:rPr>
          <w:rFonts w:ascii="Times New Roman" w:hAnsi="Times New Roman"/>
          <w:sz w:val="24"/>
          <w:szCs w:val="24"/>
        </w:rPr>
        <w:t xml:space="preserve"> </w:t>
      </w:r>
      <w:r w:rsidRPr="00DC502F">
        <w:rPr>
          <w:rFonts w:ascii="Times New Roman" w:hAnsi="Times New Roman"/>
          <w:sz w:val="24"/>
          <w:szCs w:val="24"/>
        </w:rPr>
        <w:t>от 29.09.2021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50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09</w:t>
      </w:r>
      <w:r w:rsidRPr="00DC502F">
        <w:rPr>
          <w:rFonts w:ascii="Times New Roman" w:hAnsi="Times New Roman"/>
          <w:sz w:val="24"/>
          <w:szCs w:val="24"/>
        </w:rPr>
        <w:t xml:space="preserve"> "</w:t>
      </w:r>
      <w:r w:rsidRPr="00DC502F">
        <w:rPr>
          <w:rFonts w:ascii="Times New Roman" w:hAnsi="Times New Roman"/>
          <w:i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</w:t>
      </w:r>
      <w:r w:rsidRPr="00DC502F">
        <w:rPr>
          <w:rFonts w:ascii="Times New Roman" w:hAnsi="Times New Roman"/>
          <w:sz w:val="24"/>
          <w:szCs w:val="24"/>
          <w:lang w:eastAsia="ru-RU"/>
        </w:rPr>
        <w:t xml:space="preserve">а территории </w:t>
      </w:r>
      <w:r>
        <w:rPr>
          <w:rFonts w:ascii="Times New Roman" w:hAnsi="Times New Roman"/>
          <w:sz w:val="24"/>
          <w:szCs w:val="24"/>
        </w:rPr>
        <w:t xml:space="preserve">Бокситогорского городского поселения </w:t>
      </w:r>
      <w:r w:rsidRPr="00DC502F">
        <w:rPr>
          <w:rFonts w:ascii="Times New Roman" w:hAnsi="Times New Roman"/>
          <w:bCs/>
          <w:kern w:val="28"/>
          <w:sz w:val="24"/>
          <w:szCs w:val="24"/>
          <w:lang w:eastAsia="ru-RU"/>
        </w:rPr>
        <w:t>Бокситогорского муниципального района Ленинградской области</w:t>
      </w:r>
      <w:r>
        <w:rPr>
          <w:rFonts w:ascii="Times New Roman" w:hAnsi="Times New Roman"/>
          <w:bCs/>
          <w:kern w:val="28"/>
          <w:sz w:val="24"/>
          <w:szCs w:val="24"/>
          <w:lang w:eastAsia="ru-RU"/>
        </w:rPr>
        <w:t xml:space="preserve">", </w:t>
      </w:r>
      <w:r w:rsidRPr="00EE6EC7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EE6EC7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EE6EC7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Бокситогорского городского поселения Бокситогорского муниципального района Ленинградской области (далее - муниципальный контроль). </w:t>
      </w:r>
    </w:p>
    <w:p w:rsidR="00E305D2" w:rsidRPr="00EE6EC7" w:rsidRDefault="00E305D2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EE6EC7">
        <w:rPr>
          <w:rFonts w:ascii="Times New Roman" w:hAnsi="Times New Roman"/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были проведены следующие мероприятия:</w:t>
      </w:r>
    </w:p>
    <w:p w:rsidR="00E305D2" w:rsidRPr="00EE6EC7" w:rsidRDefault="00E305D2" w:rsidP="00EC0A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на официальном сайте Бокситогорского муниципального района Ленинградской области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EE6EC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EE6EC7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ы</w:t>
      </w:r>
      <w:r w:rsidRPr="00EE6EC7">
        <w:rPr>
          <w:rFonts w:ascii="Times New Roman" w:hAnsi="Times New Roman"/>
          <w:sz w:val="24"/>
          <w:szCs w:val="24"/>
        </w:rPr>
        <w:t xml:space="preserve"> перечень нормативных правовых актов, 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также тексты</w:t>
      </w:r>
      <w:r w:rsidRPr="00EE6EC7">
        <w:rPr>
          <w:rFonts w:ascii="Times New Roman" w:hAnsi="Times New Roman"/>
          <w:sz w:val="24"/>
          <w:szCs w:val="24"/>
          <w:shd w:val="clear" w:color="auto" w:fill="FFFFFF"/>
        </w:rPr>
        <w:t>, соответствующих нормативных правовых актов;</w:t>
      </w:r>
    </w:p>
    <w:p w:rsidR="00E305D2" w:rsidRDefault="00E305D2" w:rsidP="00D20C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" w:name="Par175"/>
      <w:bookmarkEnd w:id="2"/>
      <w:r w:rsidRPr="00D20C33">
        <w:rPr>
          <w:rFonts w:ascii="Times New Roman" w:hAnsi="Times New Roman"/>
          <w:sz w:val="24"/>
          <w:szCs w:val="24"/>
        </w:rPr>
        <w:t xml:space="preserve">размещение на официальном сайте </w:t>
      </w:r>
      <w:r w:rsidRPr="00EE6EC7">
        <w:rPr>
          <w:rFonts w:ascii="Times New Roman" w:hAnsi="Times New Roman"/>
          <w:sz w:val="24"/>
          <w:szCs w:val="24"/>
        </w:rPr>
        <w:t>Бокситогорского муниципального района Ленинградской области</w:t>
      </w:r>
      <w:r w:rsidRPr="00D20C33">
        <w:rPr>
          <w:rFonts w:ascii="Times New Roman" w:hAnsi="Times New Roman"/>
          <w:sz w:val="24"/>
          <w:szCs w:val="24"/>
        </w:rPr>
        <w:t xml:space="preserve"> в информаци</w:t>
      </w:r>
      <w:r>
        <w:rPr>
          <w:rFonts w:ascii="Times New Roman" w:hAnsi="Times New Roman"/>
          <w:sz w:val="24"/>
          <w:szCs w:val="24"/>
        </w:rPr>
        <w:t>онно-телекоммуникационной сети "</w:t>
      </w:r>
      <w:r w:rsidRPr="00D20C33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"</w:t>
      </w:r>
      <w:r w:rsidRPr="00D20C33">
        <w:rPr>
          <w:rFonts w:ascii="Times New Roman" w:hAnsi="Times New Roman"/>
          <w:sz w:val="24"/>
          <w:szCs w:val="24"/>
        </w:rPr>
        <w:t xml:space="preserve"> информации о наиболее часто встречающихся случа</w:t>
      </w:r>
      <w:r>
        <w:rPr>
          <w:rFonts w:ascii="Times New Roman" w:hAnsi="Times New Roman"/>
          <w:sz w:val="24"/>
          <w:szCs w:val="24"/>
        </w:rPr>
        <w:t>ях</w:t>
      </w:r>
      <w:r w:rsidRPr="00D20C33">
        <w:rPr>
          <w:rFonts w:ascii="Times New Roman" w:hAnsi="Times New Roman"/>
          <w:sz w:val="24"/>
          <w:szCs w:val="24"/>
        </w:rPr>
        <w:t xml:space="preserve"> нарушений обязательных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 в будущем.</w:t>
      </w:r>
    </w:p>
    <w:p w:rsidR="00E305D2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305D2" w:rsidRPr="00EE6EC7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E305D2" w:rsidRPr="00EE6EC7" w:rsidRDefault="00E305D2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05D2" w:rsidRPr="00EE6EC7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E305D2" w:rsidRPr="00EE6EC7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E305D2" w:rsidRPr="00EE6EC7" w:rsidRDefault="00E305D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E305D2" w:rsidRPr="00EE6EC7" w:rsidRDefault="00E305D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EE6EC7">
        <w:rPr>
          <w:rFonts w:ascii="Times New Roman" w:hAnsi="Times New Roman"/>
          <w:bCs/>
          <w:sz w:val="24"/>
          <w:szCs w:val="24"/>
        </w:rPr>
        <w:t xml:space="preserve"> </w:t>
      </w:r>
    </w:p>
    <w:p w:rsidR="00E305D2" w:rsidRPr="00EE6EC7" w:rsidRDefault="00E305D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05D2" w:rsidRPr="00EE6EC7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5D2" w:rsidRPr="00EE6EC7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E305D2" w:rsidRPr="00EE6EC7" w:rsidRDefault="00E305D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E305D2" w:rsidRPr="00EE6EC7" w:rsidRDefault="00E305D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305D2" w:rsidRPr="00EE6EC7" w:rsidRDefault="00E305D2" w:rsidP="00845300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E305D2" w:rsidRPr="00EE6EC7" w:rsidRDefault="00E305D2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E305D2" w:rsidRPr="004A3B63" w:rsidRDefault="00E305D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E305D2" w:rsidRPr="00AA699E" w:rsidTr="002A44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305D2" w:rsidRPr="00AA699E" w:rsidTr="002A44D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Комитет жилищно-коммунального хозяйства администрации Бокситогорского муниципального района</w:t>
            </w:r>
          </w:p>
        </w:tc>
      </w:tr>
      <w:tr w:rsidR="00E305D2" w:rsidRPr="00AA699E" w:rsidTr="002A44D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Размещение </w:t>
            </w:r>
            <w:r w:rsidRPr="00AA699E">
              <w:rPr>
                <w:rFonts w:ascii="Times New Roman" w:hAnsi="Times New Roman"/>
              </w:rPr>
              <w:t xml:space="preserve">сведений, касающихся осуществления муниципального контроля на официальном сайте </w:t>
            </w:r>
            <w:r w:rsidRPr="00960991">
              <w:rPr>
                <w:rFonts w:ascii="Times New Roman" w:hAnsi="Times New Roman"/>
              </w:rPr>
              <w:t>Бокситогорского муниципального района Ленинградской области</w:t>
            </w:r>
            <w:r w:rsidRPr="00AA699E">
              <w:rPr>
                <w:rFonts w:ascii="Times New Roman" w:hAnsi="Times New Roman"/>
              </w:rPr>
              <w:t xml:space="preserve"> в сети «Интернет» и средствах массовой информации:</w:t>
            </w:r>
          </w:p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3) </w:t>
            </w:r>
            <w:hyperlink r:id="rId6" w:history="1">
              <w:r w:rsidRPr="00AA699E">
                <w:rPr>
                  <w:rFonts w:ascii="Times New Roman" w:hAnsi="Times New Roman"/>
                </w:rPr>
                <w:t>перечень</w:t>
              </w:r>
            </w:hyperlink>
            <w:r w:rsidRPr="00AA699E">
              <w:rPr>
                <w:rFonts w:ascii="Times New Roman" w:hAnsi="Times New Roman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E305D2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4) руководств</w:t>
            </w:r>
            <w:r>
              <w:rPr>
                <w:rFonts w:ascii="Times New Roman" w:hAnsi="Times New Roman"/>
              </w:rPr>
              <w:t>о</w:t>
            </w:r>
            <w:r w:rsidRPr="00AA699E">
              <w:rPr>
                <w:rFonts w:ascii="Times New Roman" w:hAnsi="Times New Roman"/>
              </w:rPr>
              <w:t xml:space="preserve">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AA699E">
                <w:rPr>
                  <w:rFonts w:ascii="Times New Roman" w:hAnsi="Times New Roman"/>
                </w:rPr>
                <w:t>законом</w:t>
              </w:r>
            </w:hyperlink>
            <w:r w:rsidRPr="00AA69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№247-ФЗ от 31 июля 2021 </w:t>
            </w:r>
            <w:r w:rsidRPr="00AA699E">
              <w:rPr>
                <w:rFonts w:ascii="Times New Roman" w:hAnsi="Times New Roman"/>
              </w:rPr>
              <w:t>«Об обязательных требованиях в Российской Федерации»;</w:t>
            </w:r>
          </w:p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5) перечень индикаторов риска нарушения обязательных требований;</w:t>
            </w:r>
          </w:p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6) исчерпывающий перечень сведений, которые </w:t>
            </w:r>
            <w:r w:rsidRPr="00AA699E">
              <w:rPr>
                <w:rFonts w:ascii="Times New Roman" w:hAnsi="Times New Roman"/>
              </w:rPr>
              <w:lastRenderedPageBreak/>
              <w:t>могут запрашиваться контрольным органом у контролируемого лица;</w:t>
            </w:r>
          </w:p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305D2" w:rsidRPr="00AA699E" w:rsidTr="002A44D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>Комитет жилищно-коммунального хозяйства администрации Бокситогорского муниципального района</w:t>
            </w:r>
          </w:p>
        </w:tc>
      </w:tr>
      <w:tr w:rsidR="00E305D2" w:rsidRPr="00AA699E" w:rsidTr="002A44D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E305D2" w:rsidRPr="00AA699E" w:rsidTr="002A44D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A699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AA699E">
              <w:rPr>
                <w:rFonts w:ascii="Times New Roman" w:hAnsi="Times New Roman"/>
                <w:iCs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  <w:iCs/>
              </w:rPr>
              <w:t xml:space="preserve">При поступлении обращения от контролируемого лица </w:t>
            </w:r>
            <w:r w:rsidRPr="00AA699E">
              <w:rPr>
                <w:rFonts w:ascii="Times New Roman" w:hAnsi="Times New Roman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D2" w:rsidRPr="00AA699E" w:rsidRDefault="00E305D2" w:rsidP="002A44D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iCs/>
              </w:rPr>
              <w:t>Комитет жилищно-коммунального хозяйства администрации Бокситогорского муниципального района</w:t>
            </w:r>
          </w:p>
        </w:tc>
      </w:tr>
      <w:tr w:rsidR="00E305D2" w:rsidRPr="00AA699E" w:rsidTr="002A44D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Осуществляется должностным лицом уполномоченного органа:</w:t>
            </w:r>
          </w:p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по телефону;</w:t>
            </w:r>
          </w:p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 xml:space="preserve">посредством видео-конференц-связи; </w:t>
            </w:r>
          </w:p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</w:rPr>
            </w:pPr>
            <w:r w:rsidRPr="00AA699E">
              <w:rPr>
                <w:rFonts w:ascii="Times New Roman" w:hAnsi="Times New Roman"/>
              </w:rPr>
              <w:t>на личном приеме;</w:t>
            </w:r>
          </w:p>
          <w:p w:rsidR="00E305D2" w:rsidRPr="00AA699E" w:rsidRDefault="00E305D2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</w:rPr>
              <w:t>по</w:t>
            </w:r>
            <w:r w:rsidRPr="00AA699E">
              <w:rPr>
                <w:rFonts w:ascii="Times New Roman" w:hAnsi="Times New Roman"/>
              </w:rPr>
              <w:t>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5D2" w:rsidRPr="00AA699E" w:rsidRDefault="00E305D2" w:rsidP="00045BA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E305D2" w:rsidRPr="00276A81" w:rsidRDefault="00E305D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16"/>
          <w:szCs w:val="16"/>
        </w:rPr>
      </w:pPr>
    </w:p>
    <w:p w:rsidR="00E305D2" w:rsidRPr="00EE6EC7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EE6EC7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E305D2" w:rsidRPr="00EE6EC7" w:rsidRDefault="00E305D2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5D2" w:rsidRPr="00EE6EC7" w:rsidRDefault="00E305D2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E305D2" w:rsidRPr="00EE6EC7" w:rsidRDefault="00E305D2" w:rsidP="00721E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EE6EC7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E305D2" w:rsidRPr="00EE6EC7" w:rsidRDefault="00E305D2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5D2" w:rsidRPr="00EE6EC7" w:rsidRDefault="00E305D2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EC7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:rsidR="00E305D2" w:rsidRPr="00276A81" w:rsidRDefault="00E305D2" w:rsidP="00243268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E305D2" w:rsidRPr="00AA699E" w:rsidTr="00243268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E305D2" w:rsidRPr="00AA699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Бокситогорского муниципального района</w:t>
            </w:r>
            <w:r w:rsidR="001401F4" w:rsidRPr="001401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1F4" w:rsidRPr="001401F4">
              <w:rPr>
                <w:rFonts w:ascii="Times New Roman" w:hAnsi="Times New Roman"/>
                <w:sz w:val="24"/>
                <w:szCs w:val="24"/>
              </w:rPr>
              <w:t>Ленинградской области</w:t>
            </w:r>
            <w:bookmarkStart w:id="3" w:name="_GoBack"/>
            <w:bookmarkEnd w:id="3"/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E305D2" w:rsidRPr="00AA699E" w:rsidTr="00243268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консультированием контрольного 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>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445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обращения в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A699E">
              <w:rPr>
                <w:rFonts w:ascii="Times New Roman" w:hAnsi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E305D2" w:rsidRPr="00AA699E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99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D2" w:rsidRPr="00AA699E" w:rsidRDefault="00E305D2" w:rsidP="006E0A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перечня нормативно правовых актов на официальном сайте Бокситогорского муниципального района</w:t>
            </w:r>
          </w:p>
        </w:tc>
      </w:tr>
    </w:tbl>
    <w:p w:rsidR="00E305D2" w:rsidRPr="00445BE6" w:rsidRDefault="00E305D2" w:rsidP="00721E1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45BE6">
        <w:rPr>
          <w:rFonts w:ascii="Times New Roman" w:hAnsi="Times New Roman"/>
          <w:sz w:val="24"/>
          <w:szCs w:val="24"/>
        </w:rPr>
        <w:t>Ожидаемый результат реализации Программы профилактики – снижение количества выявленных нарушений требований и законодательства, связанных в первую очередь с увеличением количества и качества профилактических мероприятий.</w:t>
      </w:r>
    </w:p>
    <w:sectPr w:rsidR="00E305D2" w:rsidRPr="00445BE6" w:rsidSect="00EE6EC7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67"/>
    <w:rsid w:val="0000654A"/>
    <w:rsid w:val="00045BAB"/>
    <w:rsid w:val="00050C22"/>
    <w:rsid w:val="00066C77"/>
    <w:rsid w:val="000A1210"/>
    <w:rsid w:val="000C6765"/>
    <w:rsid w:val="000D12D2"/>
    <w:rsid w:val="000D3750"/>
    <w:rsid w:val="000F06CA"/>
    <w:rsid w:val="00106C57"/>
    <w:rsid w:val="001401F4"/>
    <w:rsid w:val="0015083D"/>
    <w:rsid w:val="00150DDA"/>
    <w:rsid w:val="00191C04"/>
    <w:rsid w:val="001A5837"/>
    <w:rsid w:val="001A7664"/>
    <w:rsid w:val="001D7F71"/>
    <w:rsid w:val="001E292F"/>
    <w:rsid w:val="00243268"/>
    <w:rsid w:val="00245F1C"/>
    <w:rsid w:val="002571A3"/>
    <w:rsid w:val="00265DCE"/>
    <w:rsid w:val="00271C1D"/>
    <w:rsid w:val="00276A81"/>
    <w:rsid w:val="002A44DD"/>
    <w:rsid w:val="002A4A91"/>
    <w:rsid w:val="002F24CA"/>
    <w:rsid w:val="002F2F5E"/>
    <w:rsid w:val="00312811"/>
    <w:rsid w:val="003300AA"/>
    <w:rsid w:val="003719CF"/>
    <w:rsid w:val="00396034"/>
    <w:rsid w:val="00396668"/>
    <w:rsid w:val="003A0A17"/>
    <w:rsid w:val="003E13BE"/>
    <w:rsid w:val="004050B5"/>
    <w:rsid w:val="00411A75"/>
    <w:rsid w:val="00443C3C"/>
    <w:rsid w:val="00445BE6"/>
    <w:rsid w:val="00447B46"/>
    <w:rsid w:val="00467662"/>
    <w:rsid w:val="004A3B63"/>
    <w:rsid w:val="004E64B5"/>
    <w:rsid w:val="00561434"/>
    <w:rsid w:val="005B726E"/>
    <w:rsid w:val="005C114D"/>
    <w:rsid w:val="005E28DE"/>
    <w:rsid w:val="005E46FB"/>
    <w:rsid w:val="005E6E36"/>
    <w:rsid w:val="00650005"/>
    <w:rsid w:val="00691C4B"/>
    <w:rsid w:val="006A1744"/>
    <w:rsid w:val="006B05EB"/>
    <w:rsid w:val="006C0E6B"/>
    <w:rsid w:val="006E0A10"/>
    <w:rsid w:val="006E60B5"/>
    <w:rsid w:val="006F3981"/>
    <w:rsid w:val="006F645A"/>
    <w:rsid w:val="00713049"/>
    <w:rsid w:val="00720002"/>
    <w:rsid w:val="00720616"/>
    <w:rsid w:val="00721E15"/>
    <w:rsid w:val="007240D7"/>
    <w:rsid w:val="00731D59"/>
    <w:rsid w:val="007818CA"/>
    <w:rsid w:val="00793899"/>
    <w:rsid w:val="007B6444"/>
    <w:rsid w:val="00802A67"/>
    <w:rsid w:val="008154C2"/>
    <w:rsid w:val="00840066"/>
    <w:rsid w:val="00845300"/>
    <w:rsid w:val="008503CC"/>
    <w:rsid w:val="0088087F"/>
    <w:rsid w:val="00883322"/>
    <w:rsid w:val="00890EF5"/>
    <w:rsid w:val="00926326"/>
    <w:rsid w:val="009265B1"/>
    <w:rsid w:val="009367EF"/>
    <w:rsid w:val="00956820"/>
    <w:rsid w:val="0095771B"/>
    <w:rsid w:val="00960991"/>
    <w:rsid w:val="009B709B"/>
    <w:rsid w:val="009D454E"/>
    <w:rsid w:val="009D631A"/>
    <w:rsid w:val="009E0193"/>
    <w:rsid w:val="00A05FBC"/>
    <w:rsid w:val="00A4630A"/>
    <w:rsid w:val="00A56B9D"/>
    <w:rsid w:val="00A620AD"/>
    <w:rsid w:val="00AA699E"/>
    <w:rsid w:val="00AE7F20"/>
    <w:rsid w:val="00B05E4F"/>
    <w:rsid w:val="00B31B94"/>
    <w:rsid w:val="00B478ED"/>
    <w:rsid w:val="00B706C7"/>
    <w:rsid w:val="00BB175D"/>
    <w:rsid w:val="00BC2360"/>
    <w:rsid w:val="00C079FA"/>
    <w:rsid w:val="00C53FD5"/>
    <w:rsid w:val="00C64E26"/>
    <w:rsid w:val="00C817C0"/>
    <w:rsid w:val="00C902B6"/>
    <w:rsid w:val="00CC7251"/>
    <w:rsid w:val="00CE1854"/>
    <w:rsid w:val="00CE295A"/>
    <w:rsid w:val="00CE578F"/>
    <w:rsid w:val="00CF43A0"/>
    <w:rsid w:val="00D20C33"/>
    <w:rsid w:val="00D2386D"/>
    <w:rsid w:val="00D437D5"/>
    <w:rsid w:val="00D449C2"/>
    <w:rsid w:val="00D85DF3"/>
    <w:rsid w:val="00DC502F"/>
    <w:rsid w:val="00E04F33"/>
    <w:rsid w:val="00E24FC1"/>
    <w:rsid w:val="00E305D2"/>
    <w:rsid w:val="00E477DF"/>
    <w:rsid w:val="00E54854"/>
    <w:rsid w:val="00E65317"/>
    <w:rsid w:val="00E70E1A"/>
    <w:rsid w:val="00EC0A94"/>
    <w:rsid w:val="00EC4064"/>
    <w:rsid w:val="00EE6EC7"/>
    <w:rsid w:val="00F14D27"/>
    <w:rsid w:val="00F17527"/>
    <w:rsid w:val="00F63058"/>
    <w:rsid w:val="00F87198"/>
    <w:rsid w:val="00FC3E7D"/>
    <w:rsid w:val="00FD0523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90E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90EF5"/>
    <w:rPr>
      <w:rFonts w:ascii="Times New Roman" w:hAnsi="Times New Roman"/>
      <w:b/>
      <w:sz w:val="20"/>
    </w:rPr>
  </w:style>
  <w:style w:type="paragraph" w:styleId="a3">
    <w:name w:val="List Paragraph"/>
    <w:basedOn w:val="a"/>
    <w:uiPriority w:val="99"/>
    <w:qFormat/>
    <w:rsid w:val="00443C3C"/>
    <w:pPr>
      <w:ind w:left="720"/>
      <w:contextualSpacing/>
    </w:pPr>
  </w:style>
  <w:style w:type="paragraph" w:customStyle="1" w:styleId="ConsTitle">
    <w:name w:val="ConsTitle"/>
    <w:uiPriority w:val="99"/>
    <w:rsid w:val="00890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8">
    <w:name w:val="s18"/>
    <w:basedOn w:val="a"/>
    <w:uiPriority w:val="99"/>
    <w:rsid w:val="0096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uiPriority w:val="99"/>
    <w:rsid w:val="00960991"/>
  </w:style>
  <w:style w:type="table" w:styleId="a4">
    <w:name w:val="Table Grid"/>
    <w:basedOn w:val="a1"/>
    <w:uiPriority w:val="99"/>
    <w:locked/>
    <w:rsid w:val="0096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A58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E46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01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1703</Words>
  <Characters>9713</Characters>
  <Application>Microsoft Office Word</Application>
  <DocSecurity>0</DocSecurity>
  <Lines>80</Lines>
  <Paragraphs>22</Paragraphs>
  <ScaleCrop>false</ScaleCrop>
  <Company>Администрация Бокситогорского муниципального района</Company>
  <LinksUpToDate>false</LinksUpToDate>
  <CharactersWithSpaces>11394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sherbakova.y</dc:creator>
  <cp:keywords/>
  <dc:description/>
  <cp:lastModifiedBy>Ходина Н.П.</cp:lastModifiedBy>
  <cp:revision>12</cp:revision>
  <cp:lastPrinted>2022-09-07T05:35:00Z</cp:lastPrinted>
  <dcterms:created xsi:type="dcterms:W3CDTF">2021-09-27T09:02:00Z</dcterms:created>
  <dcterms:modified xsi:type="dcterms:W3CDTF">2022-09-14T09:09:00Z</dcterms:modified>
</cp:coreProperties>
</file>